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87" w:rsidRPr="00195F87" w:rsidRDefault="00195F87" w:rsidP="00195F87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95F87">
        <w:rPr>
          <w:rFonts w:ascii="Helvetica" w:eastAsia="Times New Roman" w:hAnsi="Helvetica" w:cs="Helvetica"/>
          <w:color w:val="2D2D2D"/>
          <w:sz w:val="35"/>
          <w:szCs w:val="35"/>
        </w:rPr>
        <w:fldChar w:fldCharType="begin"/>
      </w:r>
      <w:r w:rsidRPr="00195F87">
        <w:rPr>
          <w:rFonts w:ascii="Helvetica" w:eastAsia="Times New Roman" w:hAnsi="Helvetica" w:cs="Helvetica"/>
          <w:color w:val="2D2D2D"/>
          <w:sz w:val="35"/>
          <w:szCs w:val="35"/>
        </w:rPr>
        <w:instrText xml:space="preserve"> HYPERLINK "http://dzerselsovet.ru/93-uvazhaemye-zhiteli-s-dzerzhinskoe-d-kedrovka-i-d-usolka" \o "Уважаемые жители с. Дзержинское, д. Кедровка и д. Усолка!" </w:instrText>
      </w:r>
      <w:r w:rsidRPr="00195F87">
        <w:rPr>
          <w:rFonts w:ascii="Helvetica" w:eastAsia="Times New Roman" w:hAnsi="Helvetica" w:cs="Helvetica"/>
          <w:color w:val="2D2D2D"/>
          <w:sz w:val="35"/>
          <w:szCs w:val="35"/>
        </w:rPr>
        <w:fldChar w:fldCharType="separate"/>
      </w:r>
      <w:hyperlink r:id="rId6" w:tooltip="Уважаемые жители с. Дзержинское, д. Усолка и д. Кедровка!" w:history="1">
        <w:r w:rsidRPr="008C11C7">
          <w:rPr>
            <w:rFonts w:ascii="Times New Roman" w:eastAsia="Times New Roman" w:hAnsi="Times New Roman" w:cs="Times New Roman"/>
            <w:b/>
            <w:color w:val="2D2D2D"/>
            <w:kern w:val="36"/>
            <w:sz w:val="28"/>
            <w:szCs w:val="28"/>
          </w:rPr>
          <w:t>Уважаемые жители с. Михайловка, п. Новый д. Улюколь!</w:t>
        </w:r>
      </w:hyperlink>
      <w:r w:rsidRPr="00195F87">
        <w:rPr>
          <w:rFonts w:ascii="Helvetica" w:eastAsia="Times New Roman" w:hAnsi="Helvetica" w:cs="Helvetica"/>
          <w:color w:val="2D2D2D"/>
          <w:sz w:val="35"/>
          <w:szCs w:val="35"/>
        </w:rPr>
        <w:t xml:space="preserve"> </w:t>
      </w:r>
      <w:r w:rsidRPr="00195F87">
        <w:rPr>
          <w:rFonts w:ascii="Helvetica" w:eastAsia="Times New Roman" w:hAnsi="Helvetica" w:cs="Helvetica"/>
          <w:color w:val="2D2D2D"/>
          <w:sz w:val="35"/>
          <w:szCs w:val="35"/>
        </w:rPr>
        <w:fldChar w:fldCharType="end"/>
      </w:r>
      <w:r>
        <w:rPr>
          <w:rFonts w:ascii="Helvetica" w:eastAsia="Times New Roman" w:hAnsi="Helvetica" w:cs="Helvetica"/>
          <w:color w:val="2D2D2D"/>
          <w:sz w:val="35"/>
          <w:szCs w:val="35"/>
        </w:rPr>
        <w:t xml:space="preserve"> </w:t>
      </w:r>
    </w:p>
    <w:p w:rsid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95F87">
        <w:rPr>
          <w:rFonts w:ascii="Times New Roman" w:eastAsia="Times New Roman" w:hAnsi="Times New Roman" w:cs="Times New Roman"/>
          <w:sz w:val="28"/>
          <w:szCs w:val="28"/>
        </w:rPr>
        <w:t>В целях предупреждения и ликвидации чрезвычайной ситуации, вызванной лесными пожарами, Постановлением Правительства Красноярского края № 330-п от 02.07.2019 года «О введении режима чрезвычайной ситуации в лесах Красноярского края» в связи с установившейся сухой и жаркой погодой, введен запрет на выжигание хвороста, лесной подстилки, сухой травы и других лесных горючих материалов на земельных участках, непосредственно примыкающим к лесам, защитным и лесным насаждениям</w:t>
      </w:r>
      <w:proofErr w:type="gramEnd"/>
      <w:r w:rsidRPr="00195F87">
        <w:rPr>
          <w:rFonts w:ascii="Times New Roman" w:eastAsia="Times New Roman" w:hAnsi="Times New Roman" w:cs="Times New Roman"/>
          <w:sz w:val="28"/>
          <w:szCs w:val="28"/>
        </w:rPr>
        <w:t>, а также разведение открытого огня. Согласно ст. 8.32 КоАП РФ:</w:t>
      </w:r>
    </w:p>
    <w:p w:rsid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195F87">
        <w:rPr>
          <w:rFonts w:ascii="Times New Roman" w:eastAsia="Times New Roman" w:hAnsi="Times New Roman" w:cs="Times New Roman"/>
          <w:sz w:val="28"/>
          <w:szCs w:val="28"/>
        </w:rPr>
        <w:t>Нарушение правил пожарной безопасности в лесах - 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195F87" w:rsidRP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195F87">
        <w:rPr>
          <w:rFonts w:ascii="Times New Roman" w:eastAsia="Times New Roman" w:hAnsi="Times New Roman" w:cs="Times New Roman"/>
          <w:sz w:val="28"/>
          <w:szCs w:val="28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 влечет наложение административного штрафа на граждан в размере от трех тысяч до четырех тысяч рублей; </w:t>
      </w:r>
      <w:r w:rsidR="000332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95F87">
        <w:rPr>
          <w:rFonts w:ascii="Times New Roman" w:eastAsia="Times New Roman" w:hAnsi="Times New Roman" w:cs="Times New Roman"/>
          <w:sz w:val="28"/>
          <w:szCs w:val="28"/>
        </w:rPr>
        <w:t>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195F87" w:rsidRPr="00195F87" w:rsidRDefault="00195F87" w:rsidP="00195F8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5F87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рекомендует руководителям организаций и учреждений и ИП, использующих наемный труд, довести вышеизложенную информацию до своих работников.</w:t>
      </w:r>
    </w:p>
    <w:p w:rsidR="00195F87" w:rsidRPr="00195F87" w:rsidRDefault="00195F87" w:rsidP="00195F87">
      <w:pPr>
        <w:spacing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F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Михайловского </w:t>
      </w:r>
      <w:r w:rsidRPr="00195F87">
        <w:rPr>
          <w:rFonts w:ascii="Times New Roman" w:eastAsia="Times New Roman" w:hAnsi="Times New Roman" w:cs="Times New Roman"/>
          <w:i/>
          <w:iCs/>
          <w:sz w:val="28"/>
          <w:szCs w:val="28"/>
        </w:rPr>
        <w:t>сельсовета</w:t>
      </w:r>
    </w:p>
    <w:p w:rsidR="00D03ADF" w:rsidRPr="008D457F" w:rsidRDefault="00195F87" w:rsidP="001F4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929EE" w:rsidRDefault="0077666D" w:rsidP="001F4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276" w:rsidRDefault="00033276" w:rsidP="001F4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276" w:rsidRDefault="00033276" w:rsidP="001F4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276" w:rsidRDefault="00033276" w:rsidP="001F4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F87" w:rsidRDefault="00195F87" w:rsidP="001F4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F87" w:rsidRPr="008D457F" w:rsidRDefault="00195F87" w:rsidP="001F4A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5F87" w:rsidRPr="008D457F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638"/>
    <w:multiLevelType w:val="multilevel"/>
    <w:tmpl w:val="A356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D3"/>
    <w:rsid w:val="00033276"/>
    <w:rsid w:val="00195F87"/>
    <w:rsid w:val="001F4AD3"/>
    <w:rsid w:val="00213665"/>
    <w:rsid w:val="00333D5F"/>
    <w:rsid w:val="00386723"/>
    <w:rsid w:val="00553357"/>
    <w:rsid w:val="005D2381"/>
    <w:rsid w:val="00606593"/>
    <w:rsid w:val="0077666D"/>
    <w:rsid w:val="008D457F"/>
    <w:rsid w:val="00D03ADF"/>
    <w:rsid w:val="00D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4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4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erselsovet.ru/92-uvazhaemye-zhiteli-s-dzerzhinskoe-d-usolka-i-d-kedrovka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4</cp:revision>
  <dcterms:created xsi:type="dcterms:W3CDTF">2019-07-15T07:56:00Z</dcterms:created>
  <dcterms:modified xsi:type="dcterms:W3CDTF">2019-07-15T08:03:00Z</dcterms:modified>
</cp:coreProperties>
</file>